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8659019"/>
        <w:docPartObj>
          <w:docPartGallery w:val="Cover Pages"/>
          <w:docPartUnique/>
        </w:docPartObj>
      </w:sdtPr>
      <w:sdtEndPr>
        <w:rPr>
          <w:b/>
        </w:rPr>
      </w:sdtEndPr>
      <w:sdtContent>
        <w:p w:rsidR="00013383" w:rsidRDefault="00013383">
          <w:r>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1A8E9B"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MUA&#10;AADcAAAADwAAAGRycy9kb3ducmV2LnhtbESPQWvCQBCF74X+h2UK3uqmAaWmriIFxYIearz0NmTH&#10;JJidjdnVxH/fOQjeZnhv3vtmvhxco27UhdqzgY9xAoq48Lbm0sAxX79/ggoR2WLjmQzcKcBy8foy&#10;x8z6nn/pdoilkhAOGRqoYmwzrUNRkcMw9i2xaCffOYyydqW2HfYS7hqdJslUO6xZGips6bui4ny4&#10;OgPTP52m18lPnvd6d9mWx9l9tdkbM3obVl+gIg3xaX5cb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b8xQAAANwAAAAPAAAAAAAAAAAAAAAAAJgCAABkcnMv&#10;ZG93bnJldi54bWxQSwUGAAAAAAQABAD1AAAAigMAAAAA&#10;" path="m,l7312660,r,1129665l3619500,733425,,1091565,,xe" fillcolor="#90c226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17sUA&#10;AADcAAAADwAAAGRycy9kb3ducmV2LnhtbESPQWvCQBCF74L/YRmhF9GNpdoSXSWWFvSo9uBxmh2T&#10;YHY2ZLdm6693BcHbDO+9b94sVsHU4kKtqywrmIwTEMS51RUXCn4O36MPEM4ja6wtk4J/crBa9nsL&#10;TLXteEeXvS9EhLBLUUHpfZNK6fKSDLqxbYijdrKtQR/XtpC6xS7CTS1fk2QmDVYcL5TY0GdJ+Xn/&#10;ZyJleF2/h+C/Oszy7fZavf1m4ajUyyBkcxCegn+aH+mNjvWnE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XuxQAAANwAAAAPAAAAAAAAAAAAAAAAAJgCAABkcnMv&#10;ZG93bnJldi54bWxQSwUGAAAAAAQABAD1AAAAigMAAAAA&#10;" stroked="f" strokeweight="1.5pt">
                      <v:fill r:id="rId8" o:title="" recolor="t" rotate="t" type="frame"/>
                      <v:stroke endcap="round"/>
                    </v:rect>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83" w:rsidRDefault="0001338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013383" w:rsidRDefault="00013383">
                          <w:pPr>
                            <w:pStyle w:val="NoSpacing"/>
                            <w:jc w:val="right"/>
                            <w:rPr>
                              <w:color w:val="595959" w:themeColor="text1" w:themeTint="A6"/>
                              <w:sz w:val="18"/>
                              <w:szCs w:val="1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83" w:rsidRDefault="000133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13383" w:rsidRDefault="00013383">
                          <w:pPr>
                            <w:pStyle w:val="NoSpacing"/>
                            <w:jc w:val="right"/>
                            <w:rPr>
                              <w:color w:val="595959" w:themeColor="text1" w:themeTint="A6"/>
                              <w:sz w:val="20"/>
                              <w:szCs w:val="20"/>
                            </w:rPr>
                          </w:pPr>
                        </w:p>
                      </w:txbxContent>
                    </v:textbox>
                    <w10:wrap type="square" anchorx="page" anchory="page"/>
                  </v:shape>
                </w:pict>
              </mc:Fallback>
            </mc:AlternateContent>
          </w:r>
        </w:p>
        <w:p w:rsidR="00013383" w:rsidRDefault="00013383">
          <w:pPr>
            <w:spacing w:after="200" w:line="276" w:lineRule="auto"/>
            <w:rPr>
              <w:b/>
            </w:rPr>
          </w:pPr>
          <w:r>
            <w:rPr>
              <w:noProof/>
              <w:lang w:eastAsia="en-GB"/>
            </w:rPr>
            <mc:AlternateContent>
              <mc:Choice Requires="wps">
                <w:drawing>
                  <wp:anchor distT="0" distB="0" distL="114300" distR="114300" simplePos="0" relativeHeight="251664384" behindDoc="0" locked="0" layoutInCell="1" allowOverlap="1" wp14:anchorId="1A54631A" wp14:editId="326A9086">
                    <wp:simplePos x="0" y="0"/>
                    <wp:positionH relativeFrom="page">
                      <wp:posOffset>60960</wp:posOffset>
                    </wp:positionH>
                    <wp:positionV relativeFrom="page">
                      <wp:posOffset>1359535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83" w:rsidRDefault="00FD3E3E"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reference Form </w:t>
                                    </w:r>
                                    <w:r w:rsidRPr="00013383">
                                      <w:rPr>
                                        <w:color w:val="404040" w:themeColor="text1" w:themeTint="BF"/>
                                        <w:sz w:val="36"/>
                                        <w:szCs w:val="36"/>
                                      </w:rPr>
                                      <w:t xml:space="preserve"> </w:t>
                                    </w:r>
                                    <w:r>
                                      <w:rPr>
                                        <w:color w:val="404040" w:themeColor="text1" w:themeTint="BF"/>
                                        <w:sz w:val="36"/>
                                        <w:szCs w:val="36"/>
                                      </w:rPr>
                                      <w:t xml:space="preserve">                  </w:t>
                                    </w:r>
                                    <w:r w:rsidR="00B50B6D">
                                      <w:rPr>
                                        <w:color w:val="404040" w:themeColor="text1" w:themeTint="BF"/>
                                        <w:sz w:val="36"/>
                                        <w:szCs w:val="36"/>
                                      </w:rPr>
                                      <w:t>Autumn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A54631A" id="_x0000_t202" coordsize="21600,21600" o:spt="202" path="m,l,21600r21600,l21600,xe">
                    <v:stroke joinstyle="miter"/>
                    <v:path gradientshapeok="t" o:connecttype="rect"/>
                  </v:shapetype>
                  <v:shape id="Text Box 154" o:spid="_x0000_s1028" type="#_x0000_t202" style="position:absolute;margin-left:4.8pt;margin-top:107.05pt;width:8in;height:286.5pt;z-index:25166438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" filled="f" stroked="f" strokeweight=".5pt">
                    <v:textbox inset="126pt,0,54pt,0">
                      <w:txbxContent>
                        <w:p w:rsidR="00013383" w:rsidRDefault="005D5DD7"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reference Form </w:t>
                              </w:r>
                              <w:r w:rsidRPr="00013383">
                                <w:rPr>
                                  <w:color w:val="404040" w:themeColor="text1" w:themeTint="BF"/>
                                  <w:sz w:val="36"/>
                                  <w:szCs w:val="36"/>
                                </w:rPr>
                                <w:t xml:space="preserve"> </w:t>
                              </w:r>
                              <w:r>
                                <w:rPr>
                                  <w:color w:val="404040" w:themeColor="text1" w:themeTint="BF"/>
                                  <w:sz w:val="36"/>
                                  <w:szCs w:val="36"/>
                                </w:rPr>
                                <w:t xml:space="preserve">                  </w:t>
                              </w:r>
                              <w:r w:rsidR="00B50B6D">
                                <w:rPr>
                                  <w:color w:val="404040" w:themeColor="text1" w:themeTint="BF"/>
                                  <w:sz w:val="36"/>
                                  <w:szCs w:val="36"/>
                                </w:rPr>
                                <w:t xml:space="preserve">Autumn </w:t>
                              </w:r>
                              <w:r w:rsidR="00B50B6D">
                                <w:rPr>
                                  <w:color w:val="404040" w:themeColor="text1" w:themeTint="BF"/>
                                  <w:sz w:val="36"/>
                                  <w:szCs w:val="36"/>
                                </w:rPr>
                                <w:t>2018</w:t>
                              </w:r>
                            </w:p>
                          </w:sdtContent>
                        </w:sdt>
                      </w:txbxContent>
                    </v:textbox>
                    <w10:wrap type="square" anchorx="page" anchory="page"/>
                  </v:shape>
                </w:pict>
              </mc:Fallback>
            </mc:AlternateContent>
          </w:r>
          <w:r>
            <w:rPr>
              <w:b/>
            </w:rPr>
            <w:br w:type="page"/>
          </w:r>
        </w:p>
      </w:sdtContent>
    </w:sdt>
    <w:p w:rsidR="00955F54" w:rsidRPr="009A1054" w:rsidRDefault="00C50749">
      <w:r>
        <w:rPr>
          <w:b/>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167005</wp:posOffset>
                </wp:positionV>
                <wp:extent cx="2613025" cy="6045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yuxwIAAN4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" filled="f" stroked="f">
                <v:fill opacity="0"/>
                <v:textbox>
                  <w:txbxContent>
                    <w:p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rsidR="00A47A7D" w:rsidRPr="00A47A7D" w:rsidRDefault="00A47A7D">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28975" cy="781050"/>
                    </a:xfrm>
                    <a:prstGeom prst="rect">
                      <a:avLst/>
                    </a:prstGeom>
                  </pic:spPr>
                </pic:pic>
              </a:graphicData>
            </a:graphic>
          </wp:anchor>
        </w:drawing>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9A1054"/>
    <w:p w:rsidR="009A1054" w:rsidRPr="009A1054" w:rsidRDefault="009A1054" w:rsidP="009A1054">
      <w:r w:rsidRPr="009A1054">
        <w:t xml:space="preserve">This form is set out in two sections. Section 1 is to be completed by you, the applicant, and section 2 is to be completed by your headteacher (as your referee). There is a 300 word limit for each answer. Once you have completed section 1, the form should be emailed to your headteacher to complete the reference section and submit the document to the relevant teaching school on your behalf. This will complete the application process. </w:t>
      </w:r>
    </w:p>
    <w:p w:rsidR="009A1054" w:rsidRPr="009A1054" w:rsidRDefault="009A1054" w:rsidP="009A1054">
      <w:pPr>
        <w:spacing w:after="0"/>
        <w:ind w:left="427"/>
      </w:pPr>
      <w:r w:rsidRPr="009A1054">
        <w:t xml:space="preserve"> </w:t>
      </w:r>
    </w:p>
    <w:p w:rsidR="009A1054" w:rsidRPr="009A1054" w:rsidRDefault="009A1054" w:rsidP="009A1054">
      <w:pPr>
        <w:jc w:val="both"/>
      </w:pPr>
      <w:r w:rsidRPr="009A1054">
        <w:rPr>
          <w:b/>
        </w:rPr>
        <w:t xml:space="preserve">Applicants are strongly advised to read the full SLE application guidance before completing their application.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Headteacher reference  </w:t>
      </w:r>
    </w:p>
    <w:p w:rsidR="009A1054" w:rsidRPr="009A1054" w:rsidRDefault="009A1054" w:rsidP="009A1054">
      <w:pPr>
        <w:spacing w:after="105"/>
        <w:ind w:left="427"/>
      </w:pPr>
      <w:r w:rsidRPr="009A1054">
        <w:rPr>
          <w:b/>
        </w:rPr>
        <w:t xml:space="preserve"> </w:t>
      </w:r>
    </w:p>
    <w:p w:rsidR="009A1054" w:rsidRPr="009A1054" w:rsidRDefault="009A1054" w:rsidP="009A1054">
      <w:r w:rsidRPr="009A1054">
        <w:t xml:space="preserve">It is important that headteachers endorse the applicant’s intention to apply for the role of an SLE. You are therefore required to provide a reference from your headteacher that supports your application and validates both your eligibility and capacity to perform the role. </w:t>
      </w:r>
    </w:p>
    <w:p w:rsidR="009A1054" w:rsidRPr="009A1054" w:rsidRDefault="009A1054" w:rsidP="009A1054">
      <w:pPr>
        <w:spacing w:after="0"/>
        <w:ind w:left="427"/>
      </w:pPr>
      <w:r w:rsidRPr="009A1054">
        <w:rPr>
          <w:b/>
        </w:rPr>
        <w:t xml:space="preserve"> </w:t>
      </w:r>
    </w:p>
    <w:p w:rsidR="009A1054" w:rsidRPr="009A1054" w:rsidRDefault="009A1054" w:rsidP="009A1054">
      <w:r w:rsidRPr="009A1054">
        <w:t xml:space="preserve">Once your headteacher has completed the reference section of this form, he or she will need to return the whole document using the instructions provided by the teaching school.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9A1054">
      <w:pPr>
        <w:spacing w:after="0"/>
        <w:ind w:left="427"/>
      </w:pPr>
      <w:r w:rsidRPr="009A1054">
        <w:rPr>
          <w:b/>
        </w:rPr>
        <w:t xml:space="preserve"> </w:t>
      </w:r>
    </w:p>
    <w:p w:rsidR="009A1054" w:rsidRPr="009A1054" w:rsidRDefault="009A1054" w:rsidP="009A1054">
      <w:pPr>
        <w:spacing w:after="225"/>
      </w:pPr>
      <w:r w:rsidRPr="009A1054">
        <w:t xml:space="preserve">As part of the application/funding process, it </w:t>
      </w:r>
      <w:r w:rsidR="001F4475">
        <w:t>might</w:t>
      </w:r>
      <w:r w:rsidRPr="009A1054">
        <w:t xml:space="preserve">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9A1054" w:rsidRDefault="009A1054" w:rsidP="009A1054">
      <w:pPr>
        <w:spacing w:after="225"/>
      </w:pPr>
      <w:r w:rsidRPr="009A1054">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pPr>
        <w:spacing w:after="200" w:line="276" w:lineRule="auto"/>
        <w:rPr>
          <w:rFonts w:eastAsia="Arial" w:cs="Arial"/>
          <w:b/>
          <w:lang w:eastAsia="en-GB"/>
        </w:rPr>
      </w:pP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8892" w:type="dxa"/>
        <w:tblInd w:w="286" w:type="dxa"/>
        <w:tblCellMar>
          <w:top w:w="46" w:type="dxa"/>
          <w:left w:w="106" w:type="dxa"/>
          <w:right w:w="115" w:type="dxa"/>
        </w:tblCellMar>
        <w:tblLook w:val="04A0" w:firstRow="1" w:lastRow="0" w:firstColumn="1" w:lastColumn="0" w:noHBand="0" w:noVBand="1"/>
      </w:tblPr>
      <w:tblGrid>
        <w:gridCol w:w="1983"/>
        <w:gridCol w:w="6909"/>
      </w:tblGrid>
      <w:tr w:rsidR="009A1054" w:rsidRPr="009A1054" w:rsidTr="009A1054">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8892" w:type="dxa"/>
        <w:tblInd w:w="286" w:type="dxa"/>
        <w:tblCellMar>
          <w:top w:w="44" w:type="dxa"/>
          <w:left w:w="106" w:type="dxa"/>
          <w:right w:w="225" w:type="dxa"/>
        </w:tblCellMar>
        <w:tblLook w:val="04A0" w:firstRow="1" w:lastRow="0" w:firstColumn="1" w:lastColumn="0" w:noHBand="0" w:noVBand="1"/>
      </w:tblPr>
      <w:tblGrid>
        <w:gridCol w:w="3117"/>
        <w:gridCol w:w="5775"/>
      </w:tblGrid>
      <w:tr w:rsidR="009A1054" w:rsidRPr="009A1054" w:rsidTr="009A1054">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4"/>
            </w:pP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7B04E9"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D4tzsRwAMAALcKAAAOAAAAAAAAAAAAAAAAAC4CAABkcnMv&#10;ZTJvRG9jLnhtbFBLAQItABQABgAIAAAAIQA0jxxJ2AAAAAMBAAAPAAAAAAAAAAAAAAAAABoGAABk&#10;cnMvZG93bnJldi54bWxQSwUGAAAAAAQABADzAAAAHwc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JsMA&#10;AADbAAAADwAAAGRycy9kb3ducmV2LnhtbESPQWvCQBSE74X+h+UVvDWbCC0lukooLhYPLY16f2af&#10;SWj2bciuMf333YLgcZiZb5jlerKdGGnwrWMFWZKCIK6cablWcNjr5zcQPiAb7ByTgl/ysF49Piwx&#10;N+7K3zSWoRYRwj5HBU0IfS6lrxqy6BPXE0fv7AaLIcqhlmbAa4TbTs7T9FVabDkuNNjTe0PVT3mx&#10;Cl60Pm5r78aTLPxmu5PHL/2plZo9TcUCRKAp3MO39odRMM/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cJ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50749">
        <w:rPr>
          <w:rFonts w:eastAsia="Calibri" w:cs="Calibri"/>
          <w:noProof/>
          <w:lang w:eastAsia="en-GB"/>
        </w:rPr>
        <mc:AlternateContent>
          <mc:Choice Requires="wpg">
            <w:drawing>
              <wp:inline distT="0" distB="0" distL="0" distR="0">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B2E59"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Htm+b8EDAAC3CgAADgAAAAAAAAAAAAAAAAAuAgAAZHJz&#10;L2Uyb0RvYy54bWxQSwECLQAUAAYACAAAACEANI8cSdgAAAADAQAADwAAAAAAAAAAAAAAAAAbBgAA&#10;ZHJzL2Rvd25yZXYueG1sUEsFBgAAAAAEAAQA8wAAACAHAAAAAA==&#10;">
                <v:shape id="Shape 3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ancEA&#10;AADbAAAADwAAAGRycy9kb3ducmV2LnhtbERPTWvCQBC9F/wPywje6kahUtNsRMRF6aHFqPdpdpqE&#10;ZmdDdhvTf+8WCr3N431OthltKwbqfeNYwWKegCAunWm4UnA568dnED4gG2wdk4If8rDJJw8Zpsbd&#10;+ERDESoRQ9inqKAOoUul9GVNFv3cdcSR+3S9xRBhX0nT4y2G21Yuk2QlLTYcG2rsaFdT+VV8WwVP&#10;Wl8PlXfDh9z6/eFVXt/1m1ZqNh23LyACjeFf/Oc+mjh/Db+/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Wp3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rsidR="009A1054" w:rsidRPr="009A1054" w:rsidTr="009A1054">
        <w:trPr>
          <w:trHeight w:val="2772"/>
        </w:trPr>
        <w:tc>
          <w:tcPr>
            <w:tcW w:w="8755"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Please indicate how long you have been in this role. If it is less than two years, please provide details of your previous leadership role or responsibility. Please include the name of the school where the role was held.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6530DA">
            <w:pPr>
              <w:spacing w:after="0"/>
            </w:pPr>
            <w:r w:rsidRPr="009A1054">
              <w:t xml:space="preserve">  </w:t>
            </w:r>
          </w:p>
        </w:tc>
      </w:tr>
    </w:tbl>
    <w:p w:rsidR="009A1054" w:rsidRPr="009A1054" w:rsidRDefault="009A1054" w:rsidP="006530DA">
      <w:pPr>
        <w:spacing w:after="0"/>
        <w:ind w:left="427"/>
      </w:pPr>
      <w:r w:rsidRPr="009A1054">
        <w:lastRenderedPageBreak/>
        <w:t xml:space="preserve"> Your specialism </w:t>
      </w:r>
    </w:p>
    <w:p w:rsidR="009A1054" w:rsidRPr="009A1054" w:rsidRDefault="009A1054" w:rsidP="009A1054">
      <w:pPr>
        <w:spacing w:after="0"/>
        <w:ind w:left="427"/>
      </w:pPr>
      <w:r w:rsidRPr="009A1054">
        <w:t xml:space="preserve"> </w:t>
      </w:r>
    </w:p>
    <w:p w:rsidR="009A1054" w:rsidRPr="009A1054" w:rsidRDefault="009A1054" w:rsidP="009A1054">
      <w:pPr>
        <w:spacing w:after="0"/>
        <w:ind w:right="-46"/>
      </w:pPr>
      <w:r w:rsidRPr="009A1054">
        <w:t>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8768" w:type="dxa"/>
        <w:tblInd w:w="319" w:type="dxa"/>
        <w:tblCellMar>
          <w:top w:w="48" w:type="dxa"/>
          <w:right w:w="68" w:type="dxa"/>
        </w:tblCellMar>
        <w:tblLook w:val="04A0" w:firstRow="1" w:lastRow="0" w:firstColumn="1" w:lastColumn="0" w:noHBand="0" w:noVBand="1"/>
      </w:tblPr>
      <w:tblGrid>
        <w:gridCol w:w="3512"/>
        <w:gridCol w:w="2976"/>
        <w:gridCol w:w="2280"/>
      </w:tblGrid>
      <w:tr w:rsidR="009A1054" w:rsidRPr="009A1054" w:rsidTr="009A1054">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9A1054">
        <w:trPr>
          <w:trHeight w:val="410"/>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17"/>
            </w:pPr>
            <w:r w:rsidRPr="009A1054">
              <w:rPr>
                <w:b/>
              </w:rPr>
              <w:t xml:space="preserve">Leadership and management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Academies and academy </w:t>
            </w:r>
          </w:p>
          <w:p w:rsidR="009A1054" w:rsidRPr="009A1054" w:rsidRDefault="009A1054" w:rsidP="0009123D">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p w:rsidR="009A1054" w:rsidRPr="009A1054" w:rsidRDefault="009A1054" w:rsidP="0009123D">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538"/>
            </w:pPr>
            <w:r w:rsidRPr="009A1054">
              <w:rPr>
                <w:b/>
              </w:rPr>
              <w:t>Pupil Achievement</w:t>
            </w: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7"/>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Phonics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514"/>
            </w:pPr>
            <w:r w:rsidRPr="009A1054">
              <w:rPr>
                <w:b/>
              </w:rPr>
              <w:t>Quality of teaching</w:t>
            </w:r>
            <w:r w:rsidRPr="009A1054">
              <w:t xml:space="preserve"> </w:t>
            </w:r>
          </w:p>
        </w:tc>
      </w:tr>
      <w:tr w:rsidR="009A1054" w:rsidRPr="009A1054" w:rsidTr="009A1054">
        <w:trPr>
          <w:trHeight w:val="768"/>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391"/>
            </w:pPr>
            <w:r w:rsidRPr="009A1054">
              <w:rPr>
                <w:b/>
              </w:rPr>
              <w:t>Behaviour and safety</w:t>
            </w: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lastRenderedPageBreak/>
        <w:t xml:space="preserve">Question 1 </w:t>
      </w:r>
    </w:p>
    <w:p w:rsidR="009A1054" w:rsidRPr="009A1054" w:rsidRDefault="009A1054" w:rsidP="009A1054">
      <w:pPr>
        <w:spacing w:after="101"/>
        <w:ind w:left="427"/>
      </w:pPr>
      <w:r w:rsidRPr="009A1054">
        <w:t xml:space="preserve"> </w:t>
      </w:r>
    </w:p>
    <w:p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2 </w:t>
      </w:r>
    </w:p>
    <w:p w:rsidR="009A1054" w:rsidRPr="009A1054" w:rsidRDefault="009A1054" w:rsidP="009A1054">
      <w:pPr>
        <w:spacing w:after="135"/>
        <w:ind w:left="427"/>
      </w:pPr>
      <w:r w:rsidRPr="009A1054">
        <w:rPr>
          <w:b/>
        </w:rPr>
        <w:t xml:space="preserve"> </w:t>
      </w:r>
    </w:p>
    <w:p w:rsidR="009A1054" w:rsidRPr="009A1054" w:rsidRDefault="009A1054" w:rsidP="009A1054">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6530DA" w:rsidRDefault="009A1054" w:rsidP="006530DA">
      <w:pPr>
        <w:spacing w:after="0"/>
        <w:ind w:left="427"/>
      </w:pPr>
      <w:r w:rsidRPr="009A1054">
        <w:rPr>
          <w:b/>
        </w:rPr>
        <w:t xml:space="preserve"> </w:t>
      </w:r>
    </w:p>
    <w:p w:rsidR="006530DA" w:rsidRDefault="006530DA" w:rsidP="006530DA">
      <w:pPr>
        <w:pStyle w:val="Heading2"/>
        <w:ind w:left="422"/>
        <w:rPr>
          <w:rFonts w:asciiTheme="minorHAnsi" w:hAnsiTheme="minorHAnsi"/>
          <w:color w:val="auto"/>
          <w:sz w:val="22"/>
        </w:rPr>
      </w:pPr>
    </w:p>
    <w:p w:rsidR="006530DA" w:rsidRDefault="006530DA" w:rsidP="006530DA">
      <w:pPr>
        <w:pStyle w:val="Heading2"/>
        <w:ind w:left="422"/>
        <w:rPr>
          <w:rFonts w:asciiTheme="minorHAnsi" w:hAnsiTheme="minorHAnsi"/>
          <w:color w:val="auto"/>
          <w:sz w:val="22"/>
        </w:rPr>
      </w:pPr>
    </w:p>
    <w:p w:rsidR="006530DA" w:rsidRDefault="006530DA" w:rsidP="006530DA">
      <w:pPr>
        <w:pStyle w:val="Heading2"/>
        <w:ind w:left="422"/>
        <w:rPr>
          <w:rFonts w:asciiTheme="minorHAnsi" w:hAnsiTheme="minorHAnsi"/>
          <w:color w:val="auto"/>
          <w:sz w:val="22"/>
        </w:rPr>
      </w:pPr>
    </w:p>
    <w:p w:rsidR="006530DA" w:rsidRDefault="006530DA" w:rsidP="006530DA">
      <w:pPr>
        <w:pStyle w:val="Heading2"/>
        <w:ind w:left="422"/>
        <w:rPr>
          <w:rFonts w:asciiTheme="minorHAnsi" w:hAnsiTheme="minorHAnsi"/>
          <w:color w:val="auto"/>
          <w:sz w:val="22"/>
        </w:rPr>
      </w:pPr>
    </w:p>
    <w:p w:rsidR="006530DA" w:rsidRPr="006530DA" w:rsidRDefault="006530DA" w:rsidP="006530DA">
      <w:pPr>
        <w:pStyle w:val="Heading2"/>
        <w:ind w:left="422"/>
        <w:rPr>
          <w:rFonts w:asciiTheme="minorHAnsi" w:hAnsiTheme="minorHAnsi"/>
          <w:color w:val="auto"/>
          <w:sz w:val="22"/>
        </w:rPr>
      </w:pPr>
      <w:r>
        <w:rPr>
          <w:rFonts w:asciiTheme="minorHAnsi" w:hAnsiTheme="minorHAnsi"/>
          <w:color w:val="auto"/>
          <w:sz w:val="22"/>
        </w:rPr>
        <w:t>Question 3</w:t>
      </w:r>
    </w:p>
    <w:p w:rsidR="006530DA" w:rsidRDefault="006530DA" w:rsidP="006530DA">
      <w:pPr>
        <w:spacing w:after="0"/>
      </w:pPr>
    </w:p>
    <w:p w:rsidR="006530DA" w:rsidRDefault="006530DA" w:rsidP="006530DA">
      <w:pPr>
        <w:spacing w:after="0"/>
      </w:pPr>
      <w:r w:rsidRPr="00223955">
        <w:t xml:space="preserve">Please detail </w:t>
      </w:r>
      <w:r w:rsidRPr="00223955">
        <w:rPr>
          <w:b/>
        </w:rPr>
        <w:t>performance results and outcomes you have been accountable for</w:t>
      </w:r>
      <w:r w:rsidRPr="00223955">
        <w:t xml:space="preserve"> in your area of work (please cite sources)</w:t>
      </w:r>
      <w:r>
        <w:t>.</w:t>
      </w:r>
    </w:p>
    <w:p w:rsidR="006530DA" w:rsidRDefault="006530DA" w:rsidP="006530DA">
      <w:pPr>
        <w:spacing w:after="0"/>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6530DA" w:rsidRDefault="006530DA" w:rsidP="006530DA">
      <w:pPr>
        <w:spacing w:after="0"/>
      </w:pPr>
    </w:p>
    <w:p w:rsidR="009A1054" w:rsidRPr="009A1054" w:rsidRDefault="009A1054" w:rsidP="006530DA">
      <w:pPr>
        <w:pStyle w:val="Heading2"/>
        <w:ind w:left="0" w:firstLine="0"/>
        <w:rPr>
          <w:rFonts w:asciiTheme="minorHAnsi" w:hAnsiTheme="minorHAnsi"/>
          <w:color w:val="auto"/>
          <w:sz w:val="22"/>
        </w:rPr>
      </w:pPr>
      <w:r w:rsidRPr="009A1054">
        <w:rPr>
          <w:rFonts w:asciiTheme="minorHAnsi" w:hAnsiTheme="minorHAnsi"/>
          <w:color w:val="auto"/>
          <w:sz w:val="22"/>
        </w:rPr>
        <w:t xml:space="preserve"> </w:t>
      </w:r>
    </w:p>
    <w:p w:rsidR="006530DA" w:rsidRPr="009A1054" w:rsidRDefault="009A1054" w:rsidP="006530DA">
      <w:pPr>
        <w:pStyle w:val="Heading2"/>
        <w:ind w:left="422"/>
        <w:rPr>
          <w:rFonts w:asciiTheme="minorHAnsi" w:hAnsiTheme="minorHAnsi"/>
          <w:color w:val="auto"/>
          <w:sz w:val="22"/>
        </w:rPr>
      </w:pPr>
      <w:r w:rsidRPr="009A1054">
        <w:t xml:space="preserve"> </w:t>
      </w:r>
      <w:r w:rsidR="006530DA" w:rsidRPr="009A1054">
        <w:rPr>
          <w:rFonts w:asciiTheme="minorHAnsi" w:hAnsiTheme="minorHAnsi"/>
          <w:color w:val="auto"/>
          <w:sz w:val="22"/>
        </w:rPr>
        <w:t xml:space="preserve">Question 4   </w:t>
      </w:r>
    </w:p>
    <w:p w:rsidR="009A1054" w:rsidRPr="009A1054" w:rsidRDefault="009A1054" w:rsidP="00BC0CEF">
      <w:pPr>
        <w:spacing w:after="105"/>
      </w:pPr>
    </w:p>
    <w:p w:rsidR="009A1054" w:rsidRPr="009A1054" w:rsidRDefault="009A1054" w:rsidP="009A1054">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6530DA" w:rsidRDefault="006530DA" w:rsidP="006530DA">
      <w:pPr>
        <w:spacing w:after="100"/>
        <w:rPr>
          <w:b/>
        </w:rPr>
      </w:pPr>
      <w:r>
        <w:rPr>
          <w:b/>
        </w:rPr>
        <w:t xml:space="preserve">   </w:t>
      </w:r>
    </w:p>
    <w:p w:rsidR="006530DA" w:rsidRPr="006530DA" w:rsidRDefault="006530DA" w:rsidP="006530DA">
      <w:pPr>
        <w:spacing w:after="100"/>
        <w:rPr>
          <w:b/>
        </w:rPr>
      </w:pPr>
      <w:r>
        <w:rPr>
          <w:b/>
        </w:rPr>
        <w:lastRenderedPageBreak/>
        <w:t xml:space="preserve"> </w:t>
      </w:r>
      <w:r w:rsidRPr="006530DA">
        <w:rPr>
          <w:b/>
        </w:rPr>
        <w:t>Question 5</w:t>
      </w:r>
    </w:p>
    <w:p w:rsidR="009A1054" w:rsidRPr="009A1054" w:rsidRDefault="009A1054" w:rsidP="006530DA">
      <w:pPr>
        <w:spacing w:after="100"/>
      </w:pPr>
    </w:p>
    <w:p w:rsidR="009A1054" w:rsidRPr="009A1054" w:rsidRDefault="009A1054" w:rsidP="009A1054">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What was the impact?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p>
    <w:p w:rsidR="009A1054" w:rsidRPr="009A1054" w:rsidRDefault="006530DA" w:rsidP="009A1054">
      <w:pPr>
        <w:spacing w:after="0"/>
        <w:ind w:left="427"/>
        <w:rPr>
          <w:b/>
        </w:rPr>
      </w:pPr>
      <w:r>
        <w:rPr>
          <w:b/>
        </w:rPr>
        <w:t>Question 6</w:t>
      </w:r>
    </w:p>
    <w:p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341"/>
      </w:tblGrid>
      <w:tr w:rsidR="009A1054" w:rsidRPr="009A1054" w:rsidTr="0009123D">
        <w:tc>
          <w:tcPr>
            <w:tcW w:w="9893" w:type="dxa"/>
          </w:tcPr>
          <w:p w:rsidR="009A1054" w:rsidRPr="009A1054" w:rsidRDefault="009A1054" w:rsidP="0009123D">
            <w:pPr>
              <w:spacing w:after="0"/>
            </w:pPr>
            <w:r w:rsidRPr="009A1054">
              <w:rPr>
                <w:b/>
              </w:rPr>
              <w:t>Please address each area below, evidencing where you have utilised each skill and the positive impact you have brought about</w:t>
            </w:r>
          </w:p>
        </w:tc>
      </w:tr>
      <w:tr w:rsidR="009A1054" w:rsidRPr="009A1054" w:rsidTr="0009123D">
        <w:tc>
          <w:tcPr>
            <w:tcW w:w="9893" w:type="dxa"/>
          </w:tcPr>
          <w:p w:rsidR="009A1054" w:rsidRPr="009A1054" w:rsidRDefault="009A1054" w:rsidP="0009123D">
            <w:pPr>
              <w:spacing w:after="0"/>
            </w:pPr>
            <w:r w:rsidRPr="009A1054">
              <w:t>Excellent communication and interpersonal skills:</w:t>
            </w:r>
          </w:p>
          <w:p w:rsidR="009A1054" w:rsidRPr="009A1054" w:rsidRDefault="009A1054" w:rsidP="0009123D">
            <w:pPr>
              <w:spacing w:after="0"/>
            </w:pP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The ability to utilise high levels of emotional intelligence to work sensitively and collaboratively with peer colleagues: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understanding of what constitutes 'outstanding' in your field of expertise and the ability and confidence to articulate this: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appreciation of how your specialism and skills can contribute to the wider school improvement agenda:</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analytical approach in identifying the needs and ability to prioritise accordingly, including the ability to set and establish new and innovative working practices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The ability to grow leadership capacity in others:</w:t>
            </w:r>
          </w:p>
          <w:p w:rsidR="009A1054" w:rsidRPr="009A1054" w:rsidRDefault="009A1054" w:rsidP="0009123D">
            <w:pPr>
              <w:spacing w:after="0"/>
            </w:pPr>
          </w:p>
          <w:p w:rsidR="009A1054" w:rsidRPr="009A1054" w:rsidRDefault="009A1054" w:rsidP="0009123D">
            <w:pPr>
              <w:spacing w:after="0"/>
            </w:pPr>
          </w:p>
          <w:p w:rsidR="009A1054" w:rsidRPr="009A1054" w:rsidRDefault="009A1054" w:rsidP="0009123D">
            <w:pPr>
              <w:spacing w:after="0"/>
            </w:pPr>
          </w:p>
        </w:tc>
      </w:tr>
    </w:tbl>
    <w:p w:rsidR="009A1054" w:rsidRPr="009A1054" w:rsidRDefault="009A1054" w:rsidP="009A1054">
      <w:pPr>
        <w:spacing w:after="0"/>
        <w:ind w:left="427"/>
      </w:pP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information </w:t>
      </w:r>
    </w:p>
    <w:p w:rsidR="009A1054" w:rsidRPr="009A1054" w:rsidRDefault="009A1054" w:rsidP="009A1054">
      <w:pPr>
        <w:spacing w:after="103"/>
        <w:ind w:left="427"/>
      </w:pPr>
      <w:r w:rsidRPr="009A1054">
        <w:t xml:space="preserve"> </w:t>
      </w:r>
    </w:p>
    <w:p w:rsidR="009A1054" w:rsidRPr="009A1054" w:rsidRDefault="009A1054" w:rsidP="009A1054">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9A1054">
      <w:pPr>
        <w:spacing w:after="106"/>
        <w:ind w:left="427"/>
      </w:pPr>
      <w:r w:rsidRPr="009A1054">
        <w:rPr>
          <w:b/>
        </w:rPr>
        <w:t xml:space="preserve"> </w:t>
      </w:r>
    </w:p>
    <w:p w:rsidR="009A1054" w:rsidRPr="009A1054" w:rsidRDefault="009A1054" w:rsidP="009A1054">
      <w:r w:rsidRPr="009A1054">
        <w:t xml:space="preserve">If you are successful, you will be invited to a face-to-face assessment by the teaching school alliance 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rPr>
                <w:b/>
              </w:rPr>
              <w:t xml:space="preserve"> </w:t>
            </w:r>
          </w:p>
        </w:tc>
      </w:tr>
    </w:tbl>
    <w:p w:rsidR="009A1054" w:rsidRPr="009A1054" w:rsidRDefault="009A1054" w:rsidP="009A1054">
      <w:pPr>
        <w:spacing w:after="92"/>
        <w:ind w:left="427"/>
      </w:pPr>
      <w:r w:rsidRPr="009A1054">
        <w:rPr>
          <w:b/>
        </w:rPr>
        <w:t xml:space="preserve"> </w:t>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9A1054">
      <w:pPr>
        <w:spacing w:after="0"/>
        <w:ind w:left="422"/>
      </w:pPr>
      <w:r w:rsidRPr="009A1054">
        <w:rPr>
          <w:b/>
        </w:rPr>
        <w:t xml:space="preserve">Reference </w:t>
      </w:r>
      <w:r w:rsidRPr="009A1054">
        <w:rPr>
          <w:i/>
        </w:rPr>
        <w:t xml:space="preserve">(to be completed by the headteacher referee) </w:t>
      </w:r>
    </w:p>
    <w:p w:rsidR="009A1054" w:rsidRPr="009A1054" w:rsidRDefault="009A1054" w:rsidP="009A1054">
      <w:pPr>
        <w:spacing w:after="0"/>
        <w:ind w:left="427"/>
      </w:pPr>
      <w:r w:rsidRPr="009A1054">
        <w:t xml:space="preserve"> </w:t>
      </w:r>
    </w:p>
    <w:p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9A1054">
      <w:pPr>
        <w:spacing w:after="0"/>
        <w:ind w:left="427"/>
      </w:pPr>
      <w:r w:rsidRPr="009A1054">
        <w:t xml:space="preserve"> </w:t>
      </w:r>
    </w:p>
    <w:p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0">
        <w:r w:rsidRPr="009A1054">
          <w:t>.</w:t>
        </w:r>
      </w:hyperlink>
      <w:r w:rsidRPr="009A1054">
        <w:t xml:space="preserve"> We therefore ask referees to take this into account when making a decision to recommend an applicant for the role.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w:t>
      </w:r>
      <w:r w:rsidRPr="009A1054">
        <w:lastRenderedPageBreak/>
        <w:t xml:space="preserve">you would not be happy to discuss with the applicant as part of a professional conversation. </w:t>
      </w:r>
    </w:p>
    <w:p w:rsidR="009A1054" w:rsidRPr="009A1054" w:rsidRDefault="009A1054" w:rsidP="009A1054">
      <w:pPr>
        <w:spacing w:after="0"/>
        <w:ind w:left="427"/>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Headteacher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Please confirm the applicant’s current role.  </w:t>
      </w:r>
    </w:p>
    <w:p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rsidTr="009A1054">
        <w:trPr>
          <w:trHeight w:val="564"/>
        </w:trPr>
        <w:tc>
          <w:tcPr>
            <w:tcW w:w="8648"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Pr="009A1054" w:rsidRDefault="009A1054" w:rsidP="009A1054">
      <w:pPr>
        <w:tabs>
          <w:tab w:val="center" w:pos="822"/>
          <w:tab w:val="center" w:pos="2039"/>
          <w:tab w:val="center" w:pos="2453"/>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extent cx="146050" cy="146050"/>
                <wp:effectExtent l="10160" t="11430" r="5715" b="13970"/>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EE760"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KVKcQfCAwAAuAoAAA4AAAAAAAAAAAAAAAAALgIAAGRy&#10;cy9lMm9Eb2MueG1sUEsBAi0AFAAGAAgAAAAhADSPHEnYAAAAAwEAAA8AAAAAAAAAAAAAAAAAHAYA&#10;AGRycy9kb3ducmV2LnhtbFBLBQYAAAAABAAEAPMAAAAhBwAAAAA=&#10;">
                <v:shape id="Shape 12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dMEA&#10;AADbAAAADwAAAGRycy9kb3ducmV2LnhtbERPTWvCQBC9F/wPywje6kahVtJsRMRF6aHFqPdpdpqE&#10;ZmdDdhvTf+8WCr3N431OthltKwbqfeNYwWKegCAunWm4UnA568c1CB+QDbaOScEPedjkk4cMU+Nu&#10;fKKhCJWIIexTVFCH0KVS+rImi37uOuLIfbreYoiwr6Tp8RbDbSuXSbKSFhuODTV2tKup/Cq+rYIn&#10;ra+HyrvhQ279/vAqr+/6TSs1m47bFxCBxvAv/nMfT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Ka3T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50749">
        <w:rPr>
          <w:rFonts w:eastAsia="Calibri" w:cs="Calibri"/>
          <w:noProof/>
          <w:lang w:eastAsia="en-GB"/>
        </w:rPr>
        <mc:AlternateContent>
          <mc:Choice Requires="wpg">
            <w:drawing>
              <wp:inline distT="0" distB="0" distL="0" distR="0">
                <wp:extent cx="146050" cy="146050"/>
                <wp:effectExtent l="9525" t="11430" r="6350" b="13970"/>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54ED6"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K3VM5wAMAALgKAAAOAAAAAAAAAAAAAAAAAC4CAABkcnMv&#10;ZTJvRG9jLnhtbFBLAQItABQABgAIAAAAIQA0jxxJ2AAAAAMBAAAPAAAAAAAAAAAAAAAAABoGAABk&#10;cnMvZG93bnJldi54bWxQSwUGAAAAAAQABADzAAAAHwcAAAAA&#10;">
                <v:shape id="Shape 12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mMEA&#10;AADbAAAADwAAAGRycy9kb3ducmV2LnhtbERP32vCMBB+H/g/hBP2NtMJldEZRYZB2YMyN99vza0t&#10;ay4liW333y+C4Nt9fD9vuR5tK3ryoXGs4HmWgSAunWm4UvD1qZ9eQISIbLB1TAr+KMB6NXlYYmHc&#10;wB/Un2IlUgiHAhXUMXaFlKGsyWKYuY44cT/OW4wJ+koaj0MKt62cZ9lCWmw4NdTY0VtN5e/pYhXk&#10;Wp93VXD9t9yE7e5dno/6oJV6nI6bVxCRxngX39x7k+bncP0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UJj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lastRenderedPageBreak/>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50749">
        <w:rPr>
          <w:rFonts w:eastAsia="Calibri" w:cs="Calibri"/>
          <w:noProof/>
          <w:lang w:eastAsia="en-GB"/>
        </w:rPr>
        <mc:AlternateContent>
          <mc:Choice Requires="wpg">
            <w:drawing>
              <wp:inline distT="0" distB="0" distL="0" distR="0">
                <wp:extent cx="146050" cy="146050"/>
                <wp:effectExtent l="9525" t="10795" r="6350" b="508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AFE7FE"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50749">
        <w:rPr>
          <w:rFonts w:eastAsia="Calibri" w:cs="Calibri"/>
          <w:noProof/>
          <w:lang w:eastAsia="en-GB"/>
        </w:rPr>
        <mc:AlternateContent>
          <mc:Choice Requires="wpg">
            <w:drawing>
              <wp:inline distT="0" distB="0" distL="0" distR="0">
                <wp:extent cx="146050" cy="146050"/>
                <wp:effectExtent l="11430" t="10795" r="13970" b="508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46B14"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rsidR="009A1054" w:rsidRPr="009A1054" w:rsidTr="009A1054">
        <w:trPr>
          <w:trHeight w:val="1822"/>
        </w:trPr>
        <w:tc>
          <w:tcPr>
            <w:tcW w:w="873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C50749"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10160" t="6350" r="8890" b="635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A6395"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ind w:right="204"/>
      </w:pPr>
      <w:r w:rsidRPr="009A1054">
        <w:lastRenderedPageBreak/>
        <w:t xml:space="preserve">Thank you for taking the time to complete this form. If you have indicated that you have reservations in recommending or feel unable to recommend this applicant, the teaching school alliance may contact you to discuss the position. </w:t>
      </w:r>
    </w:p>
    <w:p w:rsidR="009A1054" w:rsidRPr="009A1054" w:rsidRDefault="009A1054" w:rsidP="009A1054">
      <w:pPr>
        <w:spacing w:after="0"/>
        <w:ind w:left="427"/>
      </w:pPr>
      <w:r w:rsidRPr="009A1054">
        <w:t xml:space="preserve"> </w:t>
      </w:r>
    </w:p>
    <w:p w:rsidR="009A1054" w:rsidRDefault="009A1054" w:rsidP="009A1054">
      <w:pPr>
        <w:spacing w:after="0"/>
        <w:ind w:left="422"/>
        <w:rPr>
          <w:b/>
        </w:rPr>
      </w:pPr>
      <w:r w:rsidRPr="009A1054">
        <w:rPr>
          <w:b/>
        </w:rPr>
        <w:t xml:space="preserve">Please return this form to: </w:t>
      </w:r>
    </w:p>
    <w:p w:rsidR="00524113" w:rsidRPr="009A1054" w:rsidRDefault="00524113" w:rsidP="009A1054">
      <w:pPr>
        <w:spacing w:after="0"/>
        <w:ind w:left="422"/>
      </w:pPr>
    </w:p>
    <w:p w:rsidR="007D7CF7" w:rsidRDefault="00524113" w:rsidP="009A1054">
      <w:pPr>
        <w:spacing w:after="0" w:line="275" w:lineRule="auto"/>
        <w:ind w:left="427" w:right="1756"/>
        <w:rPr>
          <w:b/>
        </w:rPr>
      </w:pPr>
      <w:r>
        <w:rPr>
          <w:b/>
        </w:rPr>
        <w:t>Tracy Goodway</w:t>
      </w:r>
    </w:p>
    <w:p w:rsidR="009A1054" w:rsidRPr="00524113" w:rsidRDefault="009A1054" w:rsidP="009A1054">
      <w:pPr>
        <w:spacing w:after="0" w:line="275" w:lineRule="auto"/>
        <w:ind w:left="427" w:right="1756"/>
      </w:pPr>
      <w:r w:rsidRPr="009A1054">
        <w:rPr>
          <w:b/>
        </w:rPr>
        <w:t xml:space="preserve">Email: </w:t>
      </w:r>
      <w:r w:rsidRPr="009A1054">
        <w:rPr>
          <w:b/>
          <w:i/>
        </w:rPr>
        <w:t xml:space="preserve"> </w:t>
      </w:r>
      <w:hyperlink r:id="rId11" w:history="1">
        <w:r w:rsidR="00524113" w:rsidRPr="00524113">
          <w:rPr>
            <w:rStyle w:val="Hyperlink"/>
            <w:b/>
          </w:rPr>
          <w:t>cpdctsa@newlandsspring.essex.sch.uk</w:t>
        </w:r>
      </w:hyperlink>
      <w:r w:rsidR="00524113" w:rsidRPr="00524113">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If you have any queries regarding this application, please refer to the guidance for further </w:t>
      </w:r>
      <w:r>
        <w:t>help and support or contact the</w:t>
      </w:r>
      <w:r w:rsidRPr="009A1054">
        <w:t xml:space="preserve"> </w:t>
      </w:r>
      <w:r w:rsidR="00524113">
        <w:t xml:space="preserve">Tracy Goodway on 01245 442031. </w:t>
      </w:r>
      <w:bookmarkStart w:id="0" w:name="_GoBack"/>
      <w:bookmarkEnd w:id="0"/>
    </w:p>
    <w:p w:rsidR="009A1054" w:rsidRPr="009A1054" w:rsidRDefault="009A1054" w:rsidP="009A1054">
      <w:pPr>
        <w:spacing w:after="0"/>
        <w:ind w:left="427"/>
      </w:pPr>
      <w:r w:rsidRPr="009A1054">
        <w:t xml:space="preserve"> </w:t>
      </w:r>
    </w:p>
    <w:p w:rsidR="00E525C4" w:rsidRPr="009A1054" w:rsidRDefault="00E525C4" w:rsidP="00A47A7D">
      <w:pPr>
        <w:spacing w:after="0"/>
      </w:pPr>
    </w:p>
    <w:sectPr w:rsidR="00E525C4" w:rsidRPr="009A1054" w:rsidSect="00013383">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E3E" w:rsidRDefault="00FD3E3E" w:rsidP="00D9728C">
      <w:pPr>
        <w:spacing w:after="0" w:line="240" w:lineRule="auto"/>
      </w:pPr>
      <w:r>
        <w:separator/>
      </w:r>
    </w:p>
  </w:endnote>
  <w:endnote w:type="continuationSeparator" w:id="0">
    <w:p w:rsidR="00FD3E3E" w:rsidRDefault="00FD3E3E"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8C" w:rsidRDefault="00E525C4">
    <w:pPr>
      <w:pStyle w:val="Footer"/>
    </w:pPr>
    <w:r>
      <w:rPr>
        <w:noProof/>
        <w:lang w:eastAsia="en-GB"/>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2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25"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26"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E3E" w:rsidRDefault="00FD3E3E" w:rsidP="00D9728C">
      <w:pPr>
        <w:spacing w:after="0" w:line="240" w:lineRule="auto"/>
      </w:pPr>
      <w:r>
        <w:separator/>
      </w:r>
    </w:p>
  </w:footnote>
  <w:footnote w:type="continuationSeparator" w:id="0">
    <w:p w:rsidR="00FD3E3E" w:rsidRDefault="00FD3E3E"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8C" w:rsidRDefault="00D9728C">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3"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C"/>
    <w:rsid w:val="00013383"/>
    <w:rsid w:val="000F2B24"/>
    <w:rsid w:val="00140A61"/>
    <w:rsid w:val="00183DCC"/>
    <w:rsid w:val="001F4475"/>
    <w:rsid w:val="00200991"/>
    <w:rsid w:val="00351D9A"/>
    <w:rsid w:val="00524113"/>
    <w:rsid w:val="005C334D"/>
    <w:rsid w:val="005D5DD7"/>
    <w:rsid w:val="006530DA"/>
    <w:rsid w:val="00664C19"/>
    <w:rsid w:val="00664E28"/>
    <w:rsid w:val="007D7CF7"/>
    <w:rsid w:val="00955F54"/>
    <w:rsid w:val="009A1054"/>
    <w:rsid w:val="00A47A7D"/>
    <w:rsid w:val="00A8773E"/>
    <w:rsid w:val="00B50B6D"/>
    <w:rsid w:val="00BC0CEF"/>
    <w:rsid w:val="00C50749"/>
    <w:rsid w:val="00CC70C5"/>
    <w:rsid w:val="00CD522E"/>
    <w:rsid w:val="00D01600"/>
    <w:rsid w:val="00D52514"/>
    <w:rsid w:val="00D71031"/>
    <w:rsid w:val="00D9728C"/>
    <w:rsid w:val="00DB033E"/>
    <w:rsid w:val="00DD4A9E"/>
    <w:rsid w:val="00E525C4"/>
    <w:rsid w:val="00E812AA"/>
    <w:rsid w:val="00F45B4D"/>
    <w:rsid w:val="00FC5369"/>
    <w:rsid w:val="00FD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5617"/>
  <w15:docId w15:val="{1E6CE8CA-5948-4D6F-8E62-E56A99C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133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3383"/>
    <w:rPr>
      <w:rFonts w:eastAsiaTheme="minorEastAsia"/>
      <w:lang w:val="en-US"/>
    </w:rPr>
  </w:style>
  <w:style w:type="character" w:styleId="Hyperlink">
    <w:name w:val="Hyperlink"/>
    <w:basedOn w:val="DefaultParagraphFont"/>
    <w:uiPriority w:val="99"/>
    <w:unhideWhenUsed/>
    <w:rsid w:val="00524113"/>
    <w:rPr>
      <w:color w:val="99CA3C" w:themeColor="hyperlink"/>
      <w:u w:val="single"/>
    </w:rPr>
  </w:style>
  <w:style w:type="character" w:styleId="UnresolvedMention">
    <w:name w:val="Unresolved Mention"/>
    <w:basedOn w:val="DefaultParagraphFont"/>
    <w:uiPriority w:val="99"/>
    <w:semiHidden/>
    <w:unhideWhenUsed/>
    <w:rsid w:val="0052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ctsa@newlandsspring.essex.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specialist-leaders-of-education-a-guide-for-potential-applicant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Specialist leaders of education (SLE)</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leaders of education (SLE)</dc:title>
  <dc:subject>Application and reference Form                    Autumn 2018</dc:subject>
  <dc:creator>Mark Lambell</dc:creator>
  <cp:lastModifiedBy>Tracy Goodway</cp:lastModifiedBy>
  <cp:revision>2</cp:revision>
  <cp:lastPrinted>2016-03-16T11:51:00Z</cp:lastPrinted>
  <dcterms:created xsi:type="dcterms:W3CDTF">2018-10-03T12:17:00Z</dcterms:created>
  <dcterms:modified xsi:type="dcterms:W3CDTF">2018-10-03T12:17:00Z</dcterms:modified>
</cp:coreProperties>
</file>